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46160806" w14:textId="77777777" w:rsidR="007C6E88" w:rsidRDefault="007C6E88" w:rsidP="00A31D8D">
      <w:pPr>
        <w:tabs>
          <w:tab w:val="left" w:pos="10064"/>
        </w:tabs>
        <w:ind w:right="-1"/>
        <w:rPr>
          <w:rFonts w:ascii="Arial" w:hAnsi="Arial" w:cs="Arial"/>
          <w:lang w:val="en-US" w:eastAsia="de-DE"/>
        </w:rPr>
      </w:pPr>
    </w:p>
    <w:p w14:paraId="37255947" w14:textId="77777777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b/>
          <w:bCs/>
          <w:lang w:val="nl-NL" w:eastAsia="de-DE"/>
        </w:rPr>
      </w:pPr>
      <w:r w:rsidRPr="00B43FF3">
        <w:rPr>
          <w:rFonts w:ascii="Arial" w:hAnsi="Arial" w:cs="Arial"/>
          <w:b/>
          <w:bCs/>
          <w:lang w:val="nl-NL" w:eastAsia="de-DE"/>
        </w:rPr>
        <w:t>Over Ziehl-Abegg</w:t>
      </w:r>
    </w:p>
    <w:p w14:paraId="2EDECB97" w14:textId="77777777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b/>
          <w:bCs/>
          <w:lang w:val="nl-NL" w:eastAsia="de-DE"/>
        </w:rPr>
      </w:pPr>
    </w:p>
    <w:p w14:paraId="34352EAE" w14:textId="3F9BC40A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  <w:r w:rsidRPr="00B43FF3">
        <w:rPr>
          <w:rFonts w:ascii="Arial" w:hAnsi="Arial" w:cs="Arial"/>
          <w:lang w:val="nl-NL" w:eastAsia="de-DE"/>
        </w:rPr>
        <w:t xml:space="preserve">Ziehl-Abegg (Künzelsau, Baden-Württemberg, Duitsland) behoort tot de internationaal toonaangevende ondernemingen op het gebied van lucht-, regel- en aandrijftechniek. Voorbeelden voor toepassingsgebieden van de producten zijn warmte- en koude-installaties evenals cleanroomtechnologie en agrarische installaties. Ziehl-Abegg heeft al in de jaren vijftig de basis gelegd voor moderne ventilatoraandrijvingen: buitenrotormotoren die ook vandaag de dag nog steeds de technologische standaard zijn. </w:t>
      </w:r>
      <w:r w:rsidR="001C06C3" w:rsidRPr="001C06C3">
        <w:rPr>
          <w:rFonts w:ascii="Arial" w:hAnsi="Arial" w:cs="Arial"/>
          <w:lang w:val="nl-NL" w:eastAsia="de-DE"/>
        </w:rPr>
        <w:t>Een ander toepassingsgebied zijn elektromotoren die zorgen voor aandrijving, bijvoorbeeld in liftsystemen of medische toepassingen (CT-scanners).</w:t>
      </w:r>
    </w:p>
    <w:p w14:paraId="774CA658" w14:textId="77777777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</w:p>
    <w:p w14:paraId="44292533" w14:textId="62EEFFF7" w:rsid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  <w:r w:rsidRPr="00B43FF3">
        <w:rPr>
          <w:rFonts w:ascii="Arial" w:hAnsi="Arial" w:cs="Arial"/>
          <w:lang w:val="nl-NL" w:eastAsia="de-DE"/>
        </w:rPr>
        <w:t>Het hightech bedrijf heeft een indrukwekkend innovatief vermogen (alle cijfers en verklaringen hebben betrekking op het jaar 202</w:t>
      </w:r>
      <w:r w:rsidR="00E57267">
        <w:rPr>
          <w:rFonts w:ascii="Arial" w:hAnsi="Arial" w:cs="Arial"/>
          <w:lang w:val="nl-NL" w:eastAsia="de-DE"/>
        </w:rPr>
        <w:t>5</w:t>
      </w:r>
      <w:r w:rsidRPr="00B43FF3">
        <w:rPr>
          <w:rFonts w:ascii="Arial" w:hAnsi="Arial" w:cs="Arial"/>
          <w:lang w:val="nl-NL" w:eastAsia="de-DE"/>
        </w:rPr>
        <w:t xml:space="preserve">). Ziehl-Abegg heeft </w:t>
      </w:r>
      <w:r w:rsidR="00E57267">
        <w:rPr>
          <w:rFonts w:ascii="Arial" w:hAnsi="Arial" w:cs="Arial"/>
          <w:lang w:val="nl-NL" w:eastAsia="de-DE"/>
        </w:rPr>
        <w:t>3</w:t>
      </w:r>
      <w:r w:rsidRPr="00B43FF3">
        <w:rPr>
          <w:rFonts w:ascii="Arial" w:hAnsi="Arial" w:cs="Arial"/>
          <w:lang w:val="nl-NL" w:eastAsia="de-DE"/>
        </w:rPr>
        <w:t>.</w:t>
      </w:r>
      <w:r w:rsidR="00E57267">
        <w:rPr>
          <w:rFonts w:ascii="Arial" w:hAnsi="Arial" w:cs="Arial"/>
          <w:lang w:val="nl-NL" w:eastAsia="de-DE"/>
        </w:rPr>
        <w:t>0</w:t>
      </w:r>
      <w:r w:rsidRPr="00B43FF3">
        <w:rPr>
          <w:rFonts w:ascii="Arial" w:hAnsi="Arial" w:cs="Arial"/>
          <w:lang w:val="nl-NL" w:eastAsia="de-DE"/>
        </w:rPr>
        <w:t>00 medewerkers in dienst in zijn productievestigingen in Zuid-Duitsland. Het bedrijf heeft wereldwijd 5.</w:t>
      </w:r>
      <w:r w:rsidR="00E57267">
        <w:rPr>
          <w:rFonts w:ascii="Arial" w:hAnsi="Arial" w:cs="Arial"/>
          <w:lang w:val="nl-NL" w:eastAsia="de-DE"/>
        </w:rPr>
        <w:t>8</w:t>
      </w:r>
      <w:r w:rsidRPr="00B43FF3">
        <w:rPr>
          <w:rFonts w:ascii="Arial" w:hAnsi="Arial" w:cs="Arial"/>
          <w:lang w:val="nl-NL" w:eastAsia="de-DE"/>
        </w:rPr>
        <w:t xml:space="preserve">00 medewerkers verspreid over 17 productiefabrieken, 30 bedrijven en 114 verkoopvestigingen. De producten, ongeveer 30.000 in totaal, worden verkocht in meer dan 100 landen. </w:t>
      </w:r>
      <w:r w:rsidR="00E57267" w:rsidRPr="00E57267">
        <w:rPr>
          <w:rFonts w:ascii="Arial" w:hAnsi="Arial" w:cs="Arial"/>
          <w:lang w:val="nl-NL" w:eastAsia="de-DE"/>
        </w:rPr>
        <w:t>De totale omzet bedraagt meer dan 1 miljard euro.</w:t>
      </w:r>
    </w:p>
    <w:p w14:paraId="47780A5C" w14:textId="77777777" w:rsidR="00E57267" w:rsidRPr="00B43FF3" w:rsidRDefault="00E57267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</w:p>
    <w:p w14:paraId="1AE91B85" w14:textId="77777777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  <w:r w:rsidRPr="00B43FF3">
        <w:rPr>
          <w:rFonts w:ascii="Arial" w:hAnsi="Arial" w:cs="Arial"/>
          <w:lang w:val="nl-NL" w:eastAsia="de-DE"/>
        </w:rPr>
        <w:t>Emil Ziehl heeft de onderneming in 1910 in Berlijn opgericht als fabrikant van elektrische motoren. Na de Tweede Wereldoorlog werd de vestiging naar Zuid-Duitsland verplaatst. Ziehl-Abegg SE is niet beursgenoteerd en bevindt zich in familiebezit.</w:t>
      </w:r>
    </w:p>
    <w:p w14:paraId="7BD17F7A" w14:textId="77777777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</w:p>
    <w:p w14:paraId="2F145412" w14:textId="77777777" w:rsidR="00B43FF3" w:rsidRPr="00B43FF3" w:rsidRDefault="00B43FF3" w:rsidP="00B43FF3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  <w:r w:rsidRPr="00B43FF3">
        <w:rPr>
          <w:rFonts w:ascii="Arial" w:hAnsi="Arial" w:cs="Arial"/>
          <w:lang w:val="nl-NL" w:eastAsia="de-DE"/>
        </w:rPr>
        <w:t xml:space="preserve">Meer informatie vindt u op </w:t>
      </w:r>
      <w:hyperlink r:id="rId7" w:history="1">
        <w:r w:rsidRPr="00B43FF3">
          <w:rPr>
            <w:rStyle w:val="Hyperlink"/>
            <w:rFonts w:ascii="Arial" w:hAnsi="Arial" w:cs="Arial"/>
            <w:lang w:val="nl-NL" w:eastAsia="de-DE"/>
          </w:rPr>
          <w:t>www.ziehl-abegg.com/nl</w:t>
        </w:r>
      </w:hyperlink>
    </w:p>
    <w:p w14:paraId="3C16D940" w14:textId="77777777" w:rsidR="00B43FF3" w:rsidRPr="00B43FF3" w:rsidRDefault="00B43FF3" w:rsidP="00A31D8D">
      <w:pPr>
        <w:tabs>
          <w:tab w:val="left" w:pos="10064"/>
        </w:tabs>
        <w:ind w:right="-1"/>
        <w:rPr>
          <w:rFonts w:ascii="Arial" w:hAnsi="Arial" w:cs="Arial"/>
          <w:lang w:val="nl-NL" w:eastAsia="de-DE"/>
        </w:rPr>
      </w:pPr>
    </w:p>
    <w:sectPr w:rsidR="00B43FF3" w:rsidRPr="00B43FF3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6024" w14:textId="77777777" w:rsidR="002039F8" w:rsidRDefault="002039F8">
      <w:r>
        <w:separator/>
      </w:r>
    </w:p>
  </w:endnote>
  <w:endnote w:type="continuationSeparator" w:id="0">
    <w:p w14:paraId="0BD5C4D5" w14:textId="77777777" w:rsidR="002039F8" w:rsidRDefault="0020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C261" w14:textId="77777777" w:rsidR="002039F8" w:rsidRDefault="002039F8">
      <w:r>
        <w:separator/>
      </w:r>
    </w:p>
  </w:footnote>
  <w:footnote w:type="continuationSeparator" w:id="0">
    <w:p w14:paraId="6E500C6E" w14:textId="77777777" w:rsidR="002039F8" w:rsidRDefault="00203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B08F2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06C3"/>
    <w:rsid w:val="001C4F3D"/>
    <w:rsid w:val="001C7E2B"/>
    <w:rsid w:val="001D2588"/>
    <w:rsid w:val="001D5FDD"/>
    <w:rsid w:val="001E3399"/>
    <w:rsid w:val="002039F8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25861"/>
    <w:rsid w:val="00532357"/>
    <w:rsid w:val="00550AF3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581"/>
    <w:rsid w:val="00810E8D"/>
    <w:rsid w:val="00823DAA"/>
    <w:rsid w:val="00825D8C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D30E0"/>
    <w:rsid w:val="00AD64D1"/>
    <w:rsid w:val="00AE17E2"/>
    <w:rsid w:val="00B11D65"/>
    <w:rsid w:val="00B2665F"/>
    <w:rsid w:val="00B321DA"/>
    <w:rsid w:val="00B37BC9"/>
    <w:rsid w:val="00B4181F"/>
    <w:rsid w:val="00B43FF3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1C02"/>
    <w:rsid w:val="00C3457E"/>
    <w:rsid w:val="00C456C9"/>
    <w:rsid w:val="00C46FF8"/>
    <w:rsid w:val="00C63FB3"/>
    <w:rsid w:val="00C71F00"/>
    <w:rsid w:val="00C76B86"/>
    <w:rsid w:val="00C83236"/>
    <w:rsid w:val="00C878DF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57267"/>
    <w:rsid w:val="00E62CC4"/>
    <w:rsid w:val="00E6306F"/>
    <w:rsid w:val="00E632AA"/>
    <w:rsid w:val="00E65115"/>
    <w:rsid w:val="00E9019C"/>
    <w:rsid w:val="00F100BB"/>
    <w:rsid w:val="00F11989"/>
    <w:rsid w:val="00F21836"/>
    <w:rsid w:val="00F2337F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84FF0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2026-01-27T08:18:00Z</dcterms:created>
  <dcterms:modified xsi:type="dcterms:W3CDTF">2026-01-27T08:18:00Z</dcterms:modified>
</cp:coreProperties>
</file>